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98B" w:rsidRDefault="00A1398B" w:rsidP="009C4E0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D721F">
        <w:rPr>
          <w:rFonts w:ascii="Times New Roman" w:hAnsi="Times New Roman" w:cs="Times New Roman"/>
          <w:sz w:val="28"/>
          <w:szCs w:val="28"/>
        </w:rPr>
        <w:t xml:space="preserve">№ </w:t>
      </w:r>
      <w:r w:rsidR="00C43C0F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A1398B" w:rsidRPr="00883007" w:rsidRDefault="00A1398B" w:rsidP="009C4E0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A1398B" w:rsidRPr="00883007" w:rsidRDefault="00A1398B" w:rsidP="009C4E0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УТВЕРЖДЕНО</w:t>
      </w:r>
    </w:p>
    <w:p w:rsidR="00A1398B" w:rsidRPr="00883007" w:rsidRDefault="00A1398B" w:rsidP="009C4E0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A1398B" w:rsidRPr="00883007" w:rsidRDefault="00A1398B" w:rsidP="009C4E0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1398B" w:rsidRPr="00883007" w:rsidRDefault="00A1398B" w:rsidP="009C4E0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3007">
        <w:rPr>
          <w:rFonts w:ascii="Times New Roman" w:hAnsi="Times New Roman" w:cs="Times New Roman"/>
          <w:sz w:val="28"/>
          <w:szCs w:val="28"/>
        </w:rPr>
        <w:t>К</w:t>
      </w:r>
      <w:r w:rsidR="004A6CCE">
        <w:rPr>
          <w:rFonts w:ascii="Times New Roman" w:hAnsi="Times New Roman" w:cs="Times New Roman"/>
          <w:sz w:val="28"/>
          <w:szCs w:val="28"/>
        </w:rPr>
        <w:t>ущевский</w:t>
      </w:r>
      <w:r w:rsidRPr="00883007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1398B" w:rsidRPr="00863500" w:rsidRDefault="00A1398B" w:rsidP="009C4E0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83007">
        <w:rPr>
          <w:rFonts w:ascii="Times New Roman" w:hAnsi="Times New Roman" w:cs="Times New Roman"/>
          <w:sz w:val="28"/>
          <w:szCs w:val="28"/>
        </w:rPr>
        <w:t xml:space="preserve">от </w:t>
      </w:r>
      <w:r w:rsidR="00863500" w:rsidRPr="00863500">
        <w:rPr>
          <w:rFonts w:ascii="Times New Roman" w:hAnsi="Times New Roman" w:cs="Times New Roman"/>
          <w:sz w:val="28"/>
          <w:szCs w:val="28"/>
          <w:u w:val="single"/>
        </w:rPr>
        <w:t>18.09.2018</w:t>
      </w:r>
      <w:r w:rsidRPr="00883007">
        <w:rPr>
          <w:rFonts w:ascii="Times New Roman" w:hAnsi="Times New Roman" w:cs="Times New Roman"/>
          <w:sz w:val="28"/>
          <w:szCs w:val="28"/>
        </w:rPr>
        <w:t xml:space="preserve"> № </w:t>
      </w:r>
      <w:r w:rsidR="00863500" w:rsidRPr="00863500">
        <w:rPr>
          <w:rFonts w:ascii="Times New Roman" w:hAnsi="Times New Roman" w:cs="Times New Roman"/>
          <w:sz w:val="28"/>
          <w:szCs w:val="28"/>
          <w:u w:val="single"/>
        </w:rPr>
        <w:t>1850</w:t>
      </w:r>
    </w:p>
    <w:p w:rsidR="00901211" w:rsidRDefault="00901211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16E17" w:rsidRDefault="00116E17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16E17" w:rsidRDefault="00116E17" w:rsidP="00116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1398B" w:rsidRPr="009C4E08" w:rsidRDefault="00A1398B" w:rsidP="00116E1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4E08">
        <w:rPr>
          <w:rFonts w:ascii="Times New Roman" w:hAnsi="Times New Roman" w:cs="Times New Roman"/>
          <w:bCs/>
          <w:sz w:val="28"/>
          <w:szCs w:val="28"/>
          <w:lang w:eastAsia="ru-RU"/>
        </w:rPr>
        <w:t>ПОЛОЖЕНИЕ</w:t>
      </w:r>
    </w:p>
    <w:p w:rsidR="004A6CCE" w:rsidRPr="009C4E08" w:rsidRDefault="00901211" w:rsidP="00116E1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4E0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муниципальном проектном комитете </w:t>
      </w:r>
    </w:p>
    <w:p w:rsidR="00A1398B" w:rsidRPr="009C4E08" w:rsidRDefault="00901211" w:rsidP="00116E1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4E08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образования К</w:t>
      </w:r>
      <w:r w:rsidR="004A6CCE" w:rsidRPr="009C4E08">
        <w:rPr>
          <w:rFonts w:ascii="Times New Roman" w:hAnsi="Times New Roman" w:cs="Times New Roman"/>
          <w:bCs/>
          <w:sz w:val="28"/>
          <w:szCs w:val="28"/>
          <w:lang w:eastAsia="ru-RU"/>
        </w:rPr>
        <w:t>ущевский</w:t>
      </w:r>
      <w:r w:rsidRPr="009C4E0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район</w:t>
      </w:r>
    </w:p>
    <w:p w:rsidR="00A1398B" w:rsidRPr="004A6CCE" w:rsidRDefault="00901211" w:rsidP="00A1398B">
      <w:pPr>
        <w:tabs>
          <w:tab w:val="num" w:pos="0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A1398B"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A1398B" w:rsidRPr="004A6CCE" w:rsidRDefault="00A1398B" w:rsidP="00C103A6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1.1. Настоящее Положение определяет порядок работы муниципального проектного комитета в рамках организации проектной деятельности в муниципальном образовании К</w:t>
      </w:r>
      <w:r w:rsidR="004A6CCE">
        <w:rPr>
          <w:rFonts w:ascii="Times New Roman" w:hAnsi="Times New Roman" w:cs="Times New Roman"/>
          <w:sz w:val="28"/>
          <w:szCs w:val="28"/>
          <w:lang w:eastAsia="ru-RU"/>
        </w:rPr>
        <w:t>ущевский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A1398B" w:rsidRPr="004A6CCE" w:rsidRDefault="00A1398B" w:rsidP="00C10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1.2. Муниципальный проектный комитет является коллегиальным координационным органом, а также постоянным органом управления проектной деятельностью, созданным для управления проектами муниципального образования К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>ущевски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й район.</w:t>
      </w:r>
    </w:p>
    <w:p w:rsidR="00A1398B" w:rsidRPr="004A6CCE" w:rsidRDefault="00A1398B" w:rsidP="00C10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1.3. Муниципальный проектный комитет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нормативными правовыми актами Краснодарского края, уставом муниципального образования К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 xml:space="preserve">ущевский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район, а также настоящим Положением.</w:t>
      </w:r>
    </w:p>
    <w:p w:rsidR="00A1398B" w:rsidRPr="004A6CCE" w:rsidRDefault="00A1398B" w:rsidP="00C10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1.4. Муниципальный проектный комитет осуществляет свою деятельность во взаимодействии с федеральными органами исполнительной власти, исполнительными органами государственной власти Краснодарского края, государственными органами Краснодарского края, органами местного самоуправления муниципальных образований Краснодарского края, общественными и иными организациями.</w:t>
      </w:r>
    </w:p>
    <w:p w:rsidR="00A1398B" w:rsidRPr="004A6CCE" w:rsidRDefault="00A1398B" w:rsidP="006107A3">
      <w:pPr>
        <w:tabs>
          <w:tab w:val="num" w:pos="0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Функции муниципального проектного комитета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 2.1. </w:t>
      </w:r>
      <w:r w:rsidR="005D2F44" w:rsidRPr="004A6CCE">
        <w:rPr>
          <w:rFonts w:ascii="Times New Roman" w:hAnsi="Times New Roman" w:cs="Times New Roman"/>
          <w:sz w:val="28"/>
          <w:szCs w:val="28"/>
          <w:lang w:eastAsia="ru-RU"/>
        </w:rPr>
        <w:t>Муниципальный проектный комитет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функции в соответствии с </w:t>
      </w:r>
      <w:hyperlink r:id="rId7" w:anchor="Par38" w:history="1">
        <w:r w:rsidRPr="004A6CCE">
          <w:rPr>
            <w:rFonts w:ascii="Times New Roman" w:hAnsi="Times New Roman" w:cs="Times New Roman"/>
            <w:sz w:val="28"/>
            <w:szCs w:val="28"/>
            <w:lang w:eastAsia="ru-RU"/>
          </w:rPr>
          <w:t>Положением</w:t>
        </w:r>
      </w:hyperlink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об организации проектной деятельности в муниципальном образовании К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>ущевский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A1398B" w:rsidRPr="004A6CCE" w:rsidRDefault="00A1398B" w:rsidP="006107A3">
      <w:pPr>
        <w:tabs>
          <w:tab w:val="num" w:pos="0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Состав муниципального проектного комитета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 3.1. В состав муниципального проектного комитета входят:</w:t>
      </w:r>
    </w:p>
    <w:p w:rsidR="00A1398B" w:rsidRPr="004A6CCE" w:rsidRDefault="00A1398B" w:rsidP="009640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председатель муниципального проектного комитета</w:t>
      </w:r>
      <w:r w:rsidR="00C43C0F">
        <w:rPr>
          <w:rFonts w:ascii="Times New Roman" w:hAnsi="Times New Roman" w:cs="Times New Roman"/>
          <w:sz w:val="28"/>
          <w:szCs w:val="28"/>
          <w:lang w:eastAsia="ru-RU"/>
        </w:rPr>
        <w:t xml:space="preserve"> (глава муниципального образования Кущевский район)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Pr="004A6CCE" w:rsidRDefault="00A1398B" w:rsidP="009640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C753E8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председателя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муниципального проектного комитета</w:t>
      </w:r>
      <w:r w:rsidR="007651F9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7651F9" w:rsidRPr="00883007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</w:t>
      </w:r>
      <w:r w:rsidR="007651F9">
        <w:rPr>
          <w:rFonts w:ascii="Times New Roman" w:hAnsi="Times New Roman" w:cs="Times New Roman"/>
          <w:sz w:val="28"/>
          <w:szCs w:val="28"/>
        </w:rPr>
        <w:t>вания Кущевский район (вопросы управления муниципальным имуществом, муниципального контроля, инвестиций и взаимодействия с малым бизнесом, потребительской сферы)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Pr="004A6CCE" w:rsidRDefault="00A1398B" w:rsidP="007651F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члены муниципального проектного комитета</w:t>
      </w:r>
      <w:r w:rsidR="007651F9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7651F9" w:rsidRPr="00883007">
        <w:rPr>
          <w:rFonts w:ascii="Times New Roman" w:hAnsi="Times New Roman" w:cs="Times New Roman"/>
          <w:sz w:val="28"/>
          <w:szCs w:val="28"/>
        </w:rPr>
        <w:t>заместител</w:t>
      </w:r>
      <w:r w:rsidR="007651F9">
        <w:rPr>
          <w:rFonts w:ascii="Times New Roman" w:hAnsi="Times New Roman" w:cs="Times New Roman"/>
          <w:sz w:val="28"/>
          <w:szCs w:val="28"/>
        </w:rPr>
        <w:t>и</w:t>
      </w:r>
      <w:r w:rsidR="007651F9" w:rsidRPr="00883007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К</w:t>
      </w:r>
      <w:r w:rsidR="007651F9">
        <w:rPr>
          <w:rFonts w:ascii="Times New Roman" w:hAnsi="Times New Roman" w:cs="Times New Roman"/>
          <w:sz w:val="28"/>
          <w:szCs w:val="28"/>
        </w:rPr>
        <w:t xml:space="preserve">ущевский </w:t>
      </w:r>
      <w:r w:rsidR="007651F9" w:rsidRPr="00883007">
        <w:rPr>
          <w:rFonts w:ascii="Times New Roman" w:hAnsi="Times New Roman" w:cs="Times New Roman"/>
          <w:sz w:val="28"/>
          <w:szCs w:val="28"/>
        </w:rPr>
        <w:t>район</w:t>
      </w:r>
      <w:r w:rsidR="007651F9">
        <w:rPr>
          <w:rFonts w:ascii="Times New Roman" w:hAnsi="Times New Roman" w:cs="Times New Roman"/>
          <w:sz w:val="28"/>
          <w:szCs w:val="28"/>
        </w:rPr>
        <w:t>)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Pr="004A6CCE" w:rsidRDefault="00A1398B" w:rsidP="007651F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секретарь муниципального проектного комитета</w:t>
      </w:r>
      <w:r w:rsidR="007651F9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7651F9" w:rsidRPr="00883007">
        <w:rPr>
          <w:rFonts w:ascii="Times New Roman" w:hAnsi="Times New Roman" w:cs="Times New Roman"/>
          <w:sz w:val="28"/>
          <w:szCs w:val="28"/>
        </w:rPr>
        <w:t>начальник отдела инвестиций</w:t>
      </w:r>
      <w:r w:rsidR="007651F9">
        <w:rPr>
          <w:rFonts w:ascii="Times New Roman" w:hAnsi="Times New Roman" w:cs="Times New Roman"/>
          <w:sz w:val="28"/>
          <w:szCs w:val="28"/>
        </w:rPr>
        <w:t xml:space="preserve"> и взаимодействия с малым бизнесом а</w:t>
      </w:r>
      <w:r w:rsidR="007651F9" w:rsidRPr="00883007">
        <w:rPr>
          <w:rFonts w:ascii="Times New Roman" w:hAnsi="Times New Roman" w:cs="Times New Roman"/>
          <w:sz w:val="28"/>
          <w:szCs w:val="28"/>
        </w:rPr>
        <w:t>дминистрац</w:t>
      </w:r>
      <w:r w:rsidR="007651F9">
        <w:rPr>
          <w:rFonts w:ascii="Times New Roman" w:hAnsi="Times New Roman" w:cs="Times New Roman"/>
          <w:sz w:val="28"/>
          <w:szCs w:val="28"/>
        </w:rPr>
        <w:t xml:space="preserve">ии муниципального образования Кущевский </w:t>
      </w:r>
      <w:r w:rsidR="007651F9" w:rsidRPr="00883007">
        <w:rPr>
          <w:rFonts w:ascii="Times New Roman" w:hAnsi="Times New Roman" w:cs="Times New Roman"/>
          <w:sz w:val="28"/>
          <w:szCs w:val="28"/>
        </w:rPr>
        <w:t>район</w:t>
      </w:r>
      <w:r w:rsidR="007651F9">
        <w:rPr>
          <w:rFonts w:ascii="Times New Roman" w:hAnsi="Times New Roman" w:cs="Times New Roman"/>
          <w:sz w:val="28"/>
          <w:szCs w:val="28"/>
        </w:rPr>
        <w:t>)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1398B" w:rsidRPr="004A6CCE" w:rsidRDefault="00A1398B" w:rsidP="000F3F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3.2. Председателем муниципального проектного комитета является глава муниципального образования К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>ущевский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район. В случае отсутствия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редседателя муниципального проектного комитета его обязанности выполняет заместитель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 муниципального проектного комитета.</w:t>
      </w:r>
    </w:p>
    <w:p w:rsidR="00A1398B" w:rsidRPr="004A6CCE" w:rsidRDefault="00A1398B" w:rsidP="000F3F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3.3. К работе муниципального проектного комитета при необходимости могут привлекаться экспертные организации, профильные организации или эксперты (специалисты).</w:t>
      </w:r>
    </w:p>
    <w:p w:rsidR="00A1398B" w:rsidRPr="004A6CCE" w:rsidRDefault="00A1398B" w:rsidP="000F3F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3.4. Состав муниципального проектного комитета утверждается </w:t>
      </w:r>
      <w:r w:rsidR="009C1313">
        <w:rPr>
          <w:rFonts w:ascii="Times New Roman" w:hAnsi="Times New Roman" w:cs="Times New Roman"/>
          <w:sz w:val="28"/>
          <w:szCs w:val="28"/>
          <w:lang w:eastAsia="ru-RU"/>
        </w:rPr>
        <w:t xml:space="preserve">распоряжением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администрации муниципального образования К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>ущевски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й район.</w:t>
      </w:r>
    </w:p>
    <w:p w:rsidR="00A1398B" w:rsidRPr="004A6CCE" w:rsidRDefault="00A1398B" w:rsidP="006107A3">
      <w:pPr>
        <w:tabs>
          <w:tab w:val="num" w:pos="0"/>
        </w:tabs>
        <w:spacing w:before="100" w:beforeAutospacing="1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Функции </w:t>
      </w:r>
      <w:r w:rsidR="00116E17"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редседателя муниципального проектного</w:t>
      </w:r>
    </w:p>
    <w:p w:rsidR="00A1398B" w:rsidRPr="004A6CCE" w:rsidRDefault="00A1398B" w:rsidP="00A139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комитета, права и ответственность членов</w:t>
      </w:r>
    </w:p>
    <w:p w:rsidR="00A1398B" w:rsidRPr="004A6CCE" w:rsidRDefault="00A1398B" w:rsidP="006107A3">
      <w:pPr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муниципального проектного комитета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4.1. Председатель муниципального проектного комитета: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а) руководит деятельностью муниципального проектного комитета и обеспечивает планирование ее деятельности;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б) распределяет обязанности между членами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в) утверждает повестку дня заседаний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г) объявляет заседание муниципального проектного комитета правомочным или выносит решение о его переносе из-за отсутствия необходимого количества членов;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д) председательствует на заседаниях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е) принимает решение об участии в заседаниях муниципального проектного комитета лиц, не являющихся членами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ж) подписывает протоколы заседаний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з) организует </w:t>
      </w:r>
      <w:proofErr w:type="gramStart"/>
      <w:r w:rsidRPr="004A6CCE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 xml:space="preserve">м решений, принятых муниципальным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проектн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 xml:space="preserve">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комитет</w:t>
      </w:r>
      <w:r w:rsidR="00FE0166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4.2. Члены муниципального проектного комитета: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а) участвуют в заседаниях муниципального проектного комитета и в выработке е</w:t>
      </w:r>
      <w:r w:rsidR="001466DF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решений;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б) выполняют решения муниципального проектного комитета и поручения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в) имеют право: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вносить предложения о созыве внеочередного заседания муниципального проектного комитета;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вносить предложения в повестку дня и по порядку проведения заседания муниципального проектного комитета;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знакомиться с материалами по вопросам, рассматриваемым муниципальн</w:t>
      </w:r>
      <w:r w:rsidR="001466DF">
        <w:rPr>
          <w:rFonts w:ascii="Times New Roman" w:hAnsi="Times New Roman" w:cs="Times New Roman"/>
          <w:sz w:val="28"/>
          <w:szCs w:val="28"/>
          <w:lang w:eastAsia="ru-RU"/>
        </w:rPr>
        <w:t xml:space="preserve">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проектн</w:t>
      </w:r>
      <w:r w:rsidR="001466DF">
        <w:rPr>
          <w:rFonts w:ascii="Times New Roman" w:hAnsi="Times New Roman" w:cs="Times New Roman"/>
          <w:sz w:val="28"/>
          <w:szCs w:val="28"/>
          <w:lang w:eastAsia="ru-RU"/>
        </w:rPr>
        <w:t xml:space="preserve">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комитет</w:t>
      </w:r>
      <w:r w:rsidR="001466DF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представлять документы на заседания муниципального проектного комитета, вносить предложения о внесении изменений и дополнений в проекты документов, рассматриваемых муниципальн</w:t>
      </w:r>
      <w:r w:rsidR="009714C9">
        <w:rPr>
          <w:rFonts w:ascii="Times New Roman" w:hAnsi="Times New Roman" w:cs="Times New Roman"/>
          <w:sz w:val="28"/>
          <w:szCs w:val="28"/>
          <w:lang w:eastAsia="ru-RU"/>
        </w:rPr>
        <w:t xml:space="preserve">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проектн</w:t>
      </w:r>
      <w:r w:rsidR="009714C9">
        <w:rPr>
          <w:rFonts w:ascii="Times New Roman" w:hAnsi="Times New Roman" w:cs="Times New Roman"/>
          <w:sz w:val="28"/>
          <w:szCs w:val="28"/>
          <w:lang w:eastAsia="ru-RU"/>
        </w:rPr>
        <w:t xml:space="preserve">ым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комитет</w:t>
      </w:r>
      <w:r w:rsidR="009714C9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голосовать на заседаниях муниципального проектного комитета;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запрашивать необходимую информацию от исполнительных органов государственной власти, органов местного самоуправления, общественных и иных организаций.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4.3. Секретарь муниципального проектного комитета: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а) уведомляет членов муниципального проектного комитета о дате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проведения очередного заседания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б) подготавливает и направляет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редседателю, заместителю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редседателя, членам муниципального проектного комитета и иным лицам по указанию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 муниципального проектного комитета документы, необходимые для работы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в) составляет и подписывает протоколы заседаний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г) выполняет иные действия организационно-технического характера для обеспечения деятельности муниципального проектного комитета в соответствии с настоящим Положением;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д) имеет право получать от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редседателя, заместителя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редседателя, членов муниципального проектного комитета, исполнительных органов государственной власти, органов местного самоуправления, общественных и иных организаций документы, необходимые для работы муниципального проектного комитета.</w:t>
      </w:r>
    </w:p>
    <w:p w:rsidR="005D2F44" w:rsidRPr="004A6CCE" w:rsidRDefault="005D2F44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Секретарь муниципального проектного комитета выполняет исключительно обеспечительно-организаторские функции, при при</w:t>
      </w:r>
      <w:r w:rsidR="001466D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ятии муниципальным проектным комитетом решений права голоса не имеет.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4.4. Муниципальный проектный комитет в пределах своей компетенции имеет право: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а) запрашивать у исполнительных органов государственной власти, органов местного самоуправления, организаций документы, информацию и справочные материалы, необходимые для работы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б) создавать рабочие группы для подготовки проектов решений и других материалов, представляемых на рассмотрение муниципального проектного комитета;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в) заслушивать на заседаниях отчеты и информацию от руководителей проектов и организаций, осуществляющих деятельность на территории муниципального образования К</w:t>
      </w:r>
      <w:r w:rsidR="00B5289F">
        <w:rPr>
          <w:rFonts w:ascii="Times New Roman" w:hAnsi="Times New Roman" w:cs="Times New Roman"/>
          <w:sz w:val="28"/>
          <w:szCs w:val="28"/>
          <w:lang w:eastAsia="ru-RU"/>
        </w:rPr>
        <w:t>ущевский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район. </w:t>
      </w:r>
    </w:p>
    <w:p w:rsidR="00A1398B" w:rsidRPr="004A6CCE" w:rsidRDefault="00A1398B" w:rsidP="006107A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 Порядок работы муниципального проектного комитета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 5.1. Формой работы муниципального проектного комитета является е</w:t>
      </w:r>
      <w:r w:rsidR="009479F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заседание.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5.2. Заседания муниципального проектного комитета проводятся по мере необходимости в соответствии с решением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редседателя. Проведение заседания муниципального проектного комитета может быть инициировано одним из членов комитета.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5.3. Члены муниципального проектного комитета принимают участие в заседании лично. В случае невозможности личного участия в заседании член муниципального проектного комитета обязан: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сообщить об этом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редседателю муниципального проектного комитета не </w:t>
      </w:r>
      <w:proofErr w:type="gramStart"/>
      <w:r w:rsidRPr="004A6CCE">
        <w:rPr>
          <w:rFonts w:ascii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чем за два рабочих дня до даты проведения заседания;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направить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редседателю муниципального проектного комитета не </w:t>
      </w:r>
      <w:proofErr w:type="gramStart"/>
      <w:r w:rsidRPr="004A6CCE">
        <w:rPr>
          <w:rFonts w:ascii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чем за два рабочих дня до даты проведения заседания оформленное письменно и собственноручно подписанное мнение по вопросам повестки дня.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Положение настоящего пункта не применяется в случае нахождения члена муниципального проектного комитета в отпуске или отсутствия возможности исполнить свои обязанности по иным уважительным причинам в течение длительного времени.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5.4. Повестка дня очередного заседания формируется и утверждается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редседателем муниципального проектного комитета не </w:t>
      </w:r>
      <w:r w:rsidR="00273AEE" w:rsidRPr="004A6CCE">
        <w:rPr>
          <w:rFonts w:ascii="Times New Roman" w:hAnsi="Times New Roman" w:cs="Times New Roman"/>
          <w:sz w:val="28"/>
          <w:szCs w:val="28"/>
          <w:lang w:eastAsia="ru-RU"/>
        </w:rPr>
        <w:t>позднее,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чем за семь рабочих дней до даты очередного заседания. Утвержденная повестка дня направляется секретарем членам муниципального проектного комитета в день утверждения.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5.5. Материалы, полученные членами </w:t>
      </w:r>
      <w:r w:rsidR="00273AEE" w:rsidRPr="004A6CCE">
        <w:rPr>
          <w:rFonts w:ascii="Times New Roman" w:hAnsi="Times New Roman" w:cs="Times New Roman"/>
          <w:sz w:val="28"/>
          <w:szCs w:val="28"/>
          <w:lang w:eastAsia="ru-RU"/>
        </w:rPr>
        <w:t>муниципального проектного комитета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 подготовки к заседанию, а также содержащиеся в них сведения являются конфиденциальными и не подлежат разглашению до официального утверждения указанных документов, если иное не определено решением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 муниципального проектного комитета.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5.6. Заседание является правомочным, если на нем присутствуют более половины от установленного числа членов муниципального проектного комитета.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5.7. Муниципальный проектный комитет принимает решения посредством открытого голосования.</w:t>
      </w:r>
    </w:p>
    <w:p w:rsidR="00A1398B" w:rsidRPr="004A6CCE" w:rsidRDefault="00A1398B" w:rsidP="006107A3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принимаются простым большинством голосов членов муниципального проектного комитета, присутствующих на заседании, а также членов комитета, представивших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редседателю мнение по вопросам повестки в письменной форме.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5.8. В случае равенства голосов голос </w:t>
      </w:r>
      <w:r w:rsidR="00116E17" w:rsidRPr="004A6CC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редседателя является решающим.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>5.9. Решения муниципального проектного комитета оформляются протоколами заседаний и подписываются председательствующим на заседании муниципального проектного комитета и секретарем.</w:t>
      </w:r>
    </w:p>
    <w:p w:rsidR="00A1398B" w:rsidRPr="004A6CCE" w:rsidRDefault="00A1398B" w:rsidP="006107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6CCE">
        <w:rPr>
          <w:rFonts w:ascii="Times New Roman" w:hAnsi="Times New Roman" w:cs="Times New Roman"/>
          <w:sz w:val="28"/>
          <w:szCs w:val="28"/>
          <w:lang w:eastAsia="ru-RU"/>
        </w:rPr>
        <w:t xml:space="preserve">5.10. Организационно-техническое обеспечение деятельности муниципального проектного комитета осуществляется  </w:t>
      </w:r>
      <w:r w:rsidR="00B5289F">
        <w:rPr>
          <w:rFonts w:ascii="Times New Roman" w:hAnsi="Times New Roman" w:cs="Times New Roman"/>
          <w:sz w:val="28"/>
          <w:szCs w:val="28"/>
          <w:lang w:eastAsia="ru-RU"/>
        </w:rPr>
        <w:t xml:space="preserve">отделом инвестиций и взаимодействия с малым бизнесом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администрации муниципального образования К</w:t>
      </w:r>
      <w:r w:rsidR="00B5289F">
        <w:rPr>
          <w:rFonts w:ascii="Times New Roman" w:hAnsi="Times New Roman" w:cs="Times New Roman"/>
          <w:sz w:val="28"/>
          <w:szCs w:val="28"/>
          <w:lang w:eastAsia="ru-RU"/>
        </w:rPr>
        <w:t xml:space="preserve">ущевский </w:t>
      </w:r>
      <w:r w:rsidRPr="004A6CCE">
        <w:rPr>
          <w:rFonts w:ascii="Times New Roman" w:hAnsi="Times New Roman" w:cs="Times New Roman"/>
          <w:sz w:val="28"/>
          <w:szCs w:val="28"/>
          <w:lang w:eastAsia="ru-RU"/>
        </w:rPr>
        <w:t>район.</w:t>
      </w:r>
    </w:p>
    <w:p w:rsidR="00A1398B" w:rsidRPr="004A6CCE" w:rsidRDefault="00A1398B" w:rsidP="006107A3">
      <w:pPr>
        <w:widowControl w:val="0"/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398B" w:rsidRPr="004A6CCE" w:rsidRDefault="00A1398B" w:rsidP="00A1398B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398B" w:rsidRDefault="00A1398B" w:rsidP="00A139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CC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5289F">
        <w:rPr>
          <w:rFonts w:ascii="Times New Roman" w:hAnsi="Times New Roman" w:cs="Times New Roman"/>
          <w:sz w:val="28"/>
          <w:szCs w:val="28"/>
        </w:rPr>
        <w:t xml:space="preserve">отдела инвестиций и </w:t>
      </w:r>
    </w:p>
    <w:p w:rsidR="00B5289F" w:rsidRPr="004A6CCE" w:rsidRDefault="00B5289F" w:rsidP="00A139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взаимодействия с малым бизнесом</w:t>
      </w:r>
    </w:p>
    <w:p w:rsidR="00A1398B" w:rsidRPr="004A6CCE" w:rsidRDefault="00A1398B" w:rsidP="00A139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C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A6CC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4A6C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98B" w:rsidRPr="004A6CCE" w:rsidRDefault="00A1398B" w:rsidP="00A139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CCE">
        <w:rPr>
          <w:rFonts w:ascii="Times New Roman" w:hAnsi="Times New Roman" w:cs="Times New Roman"/>
          <w:sz w:val="28"/>
          <w:szCs w:val="28"/>
        </w:rPr>
        <w:t>образования К</w:t>
      </w:r>
      <w:r w:rsidR="00B5289F">
        <w:rPr>
          <w:rFonts w:ascii="Times New Roman" w:hAnsi="Times New Roman" w:cs="Times New Roman"/>
          <w:sz w:val="28"/>
          <w:szCs w:val="28"/>
        </w:rPr>
        <w:t>ущевский</w:t>
      </w:r>
      <w:r w:rsidRPr="004A6CCE">
        <w:rPr>
          <w:rFonts w:ascii="Times New Roman" w:hAnsi="Times New Roman" w:cs="Times New Roman"/>
          <w:sz w:val="28"/>
          <w:szCs w:val="28"/>
        </w:rPr>
        <w:t xml:space="preserve"> район                            </w:t>
      </w:r>
      <w:r w:rsidR="00273AEE" w:rsidRPr="004A6CC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A6CC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F04E0">
        <w:rPr>
          <w:rFonts w:ascii="Times New Roman" w:hAnsi="Times New Roman" w:cs="Times New Roman"/>
          <w:sz w:val="28"/>
          <w:szCs w:val="28"/>
        </w:rPr>
        <w:t xml:space="preserve">   С.А.Куликов</w:t>
      </w:r>
    </w:p>
    <w:p w:rsidR="00B0726F" w:rsidRPr="004A6CCE" w:rsidRDefault="00B0726F">
      <w:pPr>
        <w:rPr>
          <w:rFonts w:ascii="Times New Roman" w:hAnsi="Times New Roman" w:cs="Times New Roman"/>
          <w:sz w:val="28"/>
          <w:szCs w:val="28"/>
        </w:rPr>
      </w:pPr>
    </w:p>
    <w:sectPr w:rsidR="00B0726F" w:rsidRPr="004A6CCE" w:rsidSect="009C4E0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630" w:rsidRDefault="00422630" w:rsidP="00901211">
      <w:pPr>
        <w:spacing w:after="0" w:line="240" w:lineRule="auto"/>
      </w:pPr>
      <w:r>
        <w:separator/>
      </w:r>
    </w:p>
  </w:endnote>
  <w:endnote w:type="continuationSeparator" w:id="0">
    <w:p w:rsidR="00422630" w:rsidRDefault="00422630" w:rsidP="00901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630" w:rsidRDefault="00422630" w:rsidP="00901211">
      <w:pPr>
        <w:spacing w:after="0" w:line="240" w:lineRule="auto"/>
      </w:pPr>
      <w:r>
        <w:separator/>
      </w:r>
    </w:p>
  </w:footnote>
  <w:footnote w:type="continuationSeparator" w:id="0">
    <w:p w:rsidR="00422630" w:rsidRDefault="00422630" w:rsidP="00901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4957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01211" w:rsidRPr="00901211" w:rsidRDefault="0008289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12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01211" w:rsidRPr="0090121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12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350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9012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1211" w:rsidRDefault="009012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9346C"/>
    <w:multiLevelType w:val="multilevel"/>
    <w:tmpl w:val="803C2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FD3ADC"/>
    <w:rsid w:val="00022306"/>
    <w:rsid w:val="00082896"/>
    <w:rsid w:val="000D3113"/>
    <w:rsid w:val="000F04E0"/>
    <w:rsid w:val="000F3FF8"/>
    <w:rsid w:val="000F613B"/>
    <w:rsid w:val="00116E17"/>
    <w:rsid w:val="001466DF"/>
    <w:rsid w:val="001B0AD7"/>
    <w:rsid w:val="001D3455"/>
    <w:rsid w:val="001D721F"/>
    <w:rsid w:val="00273AEE"/>
    <w:rsid w:val="00422630"/>
    <w:rsid w:val="004A6CCE"/>
    <w:rsid w:val="005D2F44"/>
    <w:rsid w:val="006107A3"/>
    <w:rsid w:val="007651F9"/>
    <w:rsid w:val="00787A2F"/>
    <w:rsid w:val="00844224"/>
    <w:rsid w:val="00863500"/>
    <w:rsid w:val="00876102"/>
    <w:rsid w:val="00901211"/>
    <w:rsid w:val="009479F3"/>
    <w:rsid w:val="0096404E"/>
    <w:rsid w:val="009714C9"/>
    <w:rsid w:val="009C1313"/>
    <w:rsid w:val="009C4E08"/>
    <w:rsid w:val="00A1398B"/>
    <w:rsid w:val="00AA2674"/>
    <w:rsid w:val="00AB5F06"/>
    <w:rsid w:val="00AF363A"/>
    <w:rsid w:val="00B0726F"/>
    <w:rsid w:val="00B5289F"/>
    <w:rsid w:val="00B72CAC"/>
    <w:rsid w:val="00C0077F"/>
    <w:rsid w:val="00C103A6"/>
    <w:rsid w:val="00C1549E"/>
    <w:rsid w:val="00C43C0F"/>
    <w:rsid w:val="00C753E8"/>
    <w:rsid w:val="00C97DC0"/>
    <w:rsid w:val="00DF3FAC"/>
    <w:rsid w:val="00DF7F9B"/>
    <w:rsid w:val="00FA180E"/>
    <w:rsid w:val="00FD3ADC"/>
    <w:rsid w:val="00FE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8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121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1211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8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1211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90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1211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oginsk-raion.ru/documents/postanovlenie-ob-organizatsii-proektnoj-deyatelnosti-v-administratsii-noginskogo-munitsipalnogo-rajona-ot-05-04-2017-114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inv02sc</cp:lastModifiedBy>
  <cp:revision>20</cp:revision>
  <cp:lastPrinted>2018-09-05T09:02:00Z</cp:lastPrinted>
  <dcterms:created xsi:type="dcterms:W3CDTF">2018-07-17T06:49:00Z</dcterms:created>
  <dcterms:modified xsi:type="dcterms:W3CDTF">2018-09-20T11:47:00Z</dcterms:modified>
</cp:coreProperties>
</file>